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3E4" w:rsidRDefault="00E403E4" w:rsidP="00E403E4">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DOCENTE:</w:t>
      </w:r>
      <w:r>
        <w:rPr>
          <w:rFonts w:ascii="Times New Roman" w:eastAsia="Times New Roman" w:hAnsi="Times New Roman" w:cs="Times New Roman"/>
          <w:sz w:val="24"/>
        </w:rPr>
        <w:t xml:space="preserve"> Sandra </w:t>
      </w:r>
      <w:proofErr w:type="spellStart"/>
      <w:r>
        <w:rPr>
          <w:rFonts w:ascii="Times New Roman" w:eastAsia="Times New Roman" w:hAnsi="Times New Roman" w:cs="Times New Roman"/>
          <w:sz w:val="24"/>
        </w:rPr>
        <w:t>Mirella</w:t>
      </w:r>
      <w:proofErr w:type="spellEnd"/>
      <w:r>
        <w:rPr>
          <w:rFonts w:ascii="Times New Roman" w:eastAsia="Times New Roman" w:hAnsi="Times New Roman" w:cs="Times New Roman"/>
          <w:sz w:val="24"/>
        </w:rPr>
        <w:t xml:space="preserve"> Peláez Buitrago</w:t>
      </w:r>
    </w:p>
    <w:p w:rsidR="00E403E4" w:rsidRDefault="00E403E4" w:rsidP="00E403E4">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ÁREAS</w:t>
      </w:r>
      <w:r>
        <w:rPr>
          <w:rFonts w:ascii="Times New Roman" w:eastAsia="Times New Roman" w:hAnsi="Times New Roman" w:cs="Times New Roman"/>
          <w:sz w:val="24"/>
        </w:rPr>
        <w:t>: Ciencias Sociales</w:t>
      </w:r>
    </w:p>
    <w:p w:rsidR="00E403E4" w:rsidRDefault="00E403E4" w:rsidP="00E403E4">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GRADOS:</w:t>
      </w:r>
      <w:r>
        <w:rPr>
          <w:rFonts w:ascii="Times New Roman" w:eastAsia="Times New Roman" w:hAnsi="Times New Roman" w:cs="Times New Roman"/>
          <w:sz w:val="24"/>
        </w:rPr>
        <w:t xml:space="preserve"> </w:t>
      </w:r>
      <w:r w:rsidRPr="00E403E4">
        <w:rPr>
          <w:rFonts w:ascii="Times New Roman" w:eastAsia="Times New Roman" w:hAnsi="Times New Roman" w:cs="Times New Roman"/>
          <w:sz w:val="24"/>
          <w:highlight w:val="yellow"/>
        </w:rPr>
        <w:t>9 A-B</w:t>
      </w:r>
    </w:p>
    <w:p w:rsidR="00E403E4" w:rsidRPr="00B4520F" w:rsidRDefault="00E403E4" w:rsidP="00E403E4">
      <w:pPr>
        <w:spacing w:after="0" w:line="240" w:lineRule="auto"/>
        <w:rPr>
          <w:rFonts w:ascii="Times New Roman" w:eastAsia="Times New Roman" w:hAnsi="Times New Roman" w:cs="Times New Roman"/>
          <w:sz w:val="24"/>
          <w:shd w:val="clear" w:color="auto" w:fill="FFFF00"/>
        </w:rPr>
      </w:pPr>
      <w:r>
        <w:rPr>
          <w:rFonts w:ascii="Times New Roman" w:eastAsia="Times New Roman" w:hAnsi="Times New Roman" w:cs="Times New Roman"/>
          <w:b/>
          <w:sz w:val="24"/>
        </w:rPr>
        <w:t xml:space="preserve">FECHA Y </w:t>
      </w:r>
      <w:r>
        <w:rPr>
          <w:rFonts w:ascii="Times New Roman" w:eastAsia="Times New Roman" w:hAnsi="Times New Roman" w:cs="Times New Roman"/>
          <w:b/>
          <w:sz w:val="24"/>
        </w:rPr>
        <w:t>TIEMPO ESTIMADO</w:t>
      </w:r>
      <w:r>
        <w:rPr>
          <w:rFonts w:ascii="Times New Roman" w:eastAsia="Times New Roman" w:hAnsi="Times New Roman" w:cs="Times New Roman"/>
          <w:sz w:val="24"/>
        </w:rPr>
        <w:t>: AGOSTO 26 de 2.022, 1 hora de trabajo.</w:t>
      </w:r>
    </w:p>
    <w:p w:rsidR="00E403E4" w:rsidRPr="00B4520F" w:rsidRDefault="00E403E4" w:rsidP="00E403E4">
      <w:pPr>
        <w:spacing w:after="0" w:line="240" w:lineRule="auto"/>
        <w:rPr>
          <w:rFonts w:ascii="Times New Roman" w:eastAsia="Times New Roman" w:hAnsi="Times New Roman" w:cs="Times New Roman"/>
          <w:b/>
          <w:sz w:val="24"/>
        </w:rPr>
      </w:pPr>
      <w:r w:rsidRPr="00B4520F">
        <w:rPr>
          <w:rFonts w:ascii="Times New Roman" w:eastAsia="Times New Roman" w:hAnsi="Times New Roman" w:cs="Times New Roman"/>
          <w:b/>
          <w:sz w:val="24"/>
        </w:rPr>
        <w:t>TEMAS:</w:t>
      </w:r>
    </w:p>
    <w:p w:rsidR="00E403E4" w:rsidRPr="00E403E4" w:rsidRDefault="00E403E4" w:rsidP="00E403E4">
      <w:pPr>
        <w:numPr>
          <w:ilvl w:val="0"/>
          <w:numId w:val="1"/>
        </w:numPr>
        <w:spacing w:after="0" w:line="240" w:lineRule="auto"/>
        <w:ind w:left="1069" w:hanging="360"/>
        <w:rPr>
          <w:rFonts w:ascii="Times New Roman" w:eastAsia="Times New Roman" w:hAnsi="Times New Roman" w:cs="Times New Roman"/>
          <w:sz w:val="24"/>
        </w:rPr>
      </w:pPr>
      <w:r w:rsidRPr="00E403E4">
        <w:rPr>
          <w:rFonts w:ascii="Times New Roman" w:eastAsia="Times New Roman" w:hAnsi="Times New Roman" w:cs="Times New Roman"/>
          <w:sz w:val="24"/>
          <w:shd w:val="clear" w:color="auto" w:fill="FFFF00"/>
        </w:rPr>
        <w:t xml:space="preserve">La pérdida de competitividad agrícola, importación de alimentos y abandono del campo </w:t>
      </w:r>
    </w:p>
    <w:p w:rsidR="00E403E4" w:rsidRPr="00E403E4" w:rsidRDefault="00E403E4" w:rsidP="00E403E4">
      <w:pPr>
        <w:spacing w:after="0" w:line="240" w:lineRule="auto"/>
        <w:ind w:left="1069"/>
        <w:rPr>
          <w:rFonts w:ascii="Times New Roman" w:eastAsia="Times New Roman" w:hAnsi="Times New Roman" w:cs="Times New Roman"/>
          <w:sz w:val="24"/>
        </w:rPr>
      </w:pPr>
    </w:p>
    <w:p w:rsidR="00E403E4" w:rsidRDefault="00E403E4" w:rsidP="00E403E4">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PROPÓSITO</w:t>
      </w:r>
      <w:r>
        <w:rPr>
          <w:rFonts w:ascii="Times New Roman" w:eastAsia="Times New Roman" w:hAnsi="Times New Roman" w:cs="Times New Roman"/>
          <w:b/>
          <w:sz w:val="24"/>
        </w:rPr>
        <w:t>:</w:t>
      </w:r>
    </w:p>
    <w:p w:rsidR="00E403E4" w:rsidRPr="00C216F1" w:rsidRDefault="00E403E4" w:rsidP="00E403E4">
      <w:pPr>
        <w:pStyle w:val="Prrafodelista"/>
        <w:numPr>
          <w:ilvl w:val="0"/>
          <w:numId w:val="4"/>
        </w:numPr>
        <w:autoSpaceDE w:val="0"/>
        <w:autoSpaceDN w:val="0"/>
        <w:adjustRightInd w:val="0"/>
        <w:spacing w:after="0" w:line="240" w:lineRule="auto"/>
        <w:rPr>
          <w:rFonts w:ascii="Times New Roman" w:eastAsia="Times New Roman" w:hAnsi="Times New Roman" w:cs="Times New Roman"/>
          <w:b/>
          <w:sz w:val="24"/>
          <w:szCs w:val="24"/>
        </w:rPr>
      </w:pPr>
      <w:r w:rsidRPr="00C216F1">
        <w:rPr>
          <w:rFonts w:ascii="Times New Roman" w:hAnsi="Times New Roman" w:cs="Times New Roman"/>
          <w:sz w:val="24"/>
          <w:szCs w:val="24"/>
        </w:rPr>
        <w:t>Comprende</w:t>
      </w:r>
      <w:r>
        <w:rPr>
          <w:rFonts w:ascii="Times New Roman" w:hAnsi="Times New Roman" w:cs="Times New Roman"/>
          <w:sz w:val="24"/>
          <w:szCs w:val="24"/>
        </w:rPr>
        <w:t>r</w:t>
      </w:r>
      <w:r w:rsidRPr="00C216F1">
        <w:rPr>
          <w:rFonts w:ascii="Times New Roman" w:hAnsi="Times New Roman" w:cs="Times New Roman"/>
          <w:sz w:val="24"/>
          <w:szCs w:val="24"/>
        </w:rPr>
        <w:t xml:space="preserve"> el impacto social del crecimiento económico desigual que se da en las  diferentes regiones del país.</w:t>
      </w:r>
    </w:p>
    <w:p w:rsidR="00E403E4" w:rsidRPr="00C216F1" w:rsidRDefault="00E403E4" w:rsidP="00E403E4">
      <w:pPr>
        <w:spacing w:after="0" w:line="240" w:lineRule="auto"/>
        <w:rPr>
          <w:rFonts w:ascii="Times New Roman" w:eastAsia="Times New Roman" w:hAnsi="Times New Roman" w:cs="Times New Roman"/>
          <w:b/>
          <w:sz w:val="24"/>
          <w:szCs w:val="24"/>
        </w:rPr>
      </w:pPr>
    </w:p>
    <w:p w:rsidR="00E403E4" w:rsidRDefault="00E403E4" w:rsidP="00E403E4">
      <w:pPr>
        <w:spacing w:after="0" w:line="240" w:lineRule="auto"/>
        <w:rPr>
          <w:rFonts w:ascii="Times New Roman" w:eastAsia="Times New Roman" w:hAnsi="Times New Roman" w:cs="Times New Roman"/>
          <w:b/>
          <w:sz w:val="24"/>
        </w:rPr>
      </w:pPr>
    </w:p>
    <w:p w:rsidR="00E403E4" w:rsidRDefault="00E403E4" w:rsidP="00E403E4">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ACTIVIDAD</w:t>
      </w:r>
      <w:r>
        <w:rPr>
          <w:rFonts w:ascii="Times New Roman" w:eastAsia="Times New Roman" w:hAnsi="Times New Roman" w:cs="Times New Roman"/>
          <w:b/>
          <w:sz w:val="24"/>
        </w:rPr>
        <w:t>ES A DESARROLLAR</w:t>
      </w:r>
    </w:p>
    <w:p w:rsidR="00E403E4" w:rsidRDefault="00E403E4" w:rsidP="00E403E4">
      <w:pPr>
        <w:spacing w:after="0" w:line="240" w:lineRule="auto"/>
        <w:rPr>
          <w:rFonts w:ascii="Times New Roman" w:eastAsia="Times New Roman" w:hAnsi="Times New Roman" w:cs="Times New Roman"/>
          <w:b/>
          <w:sz w:val="24"/>
        </w:rPr>
      </w:pPr>
    </w:p>
    <w:p w:rsidR="00E403E4" w:rsidRPr="00F25102" w:rsidRDefault="00E403E4" w:rsidP="00E403E4">
      <w:pPr>
        <w:pStyle w:val="Prrafodelista"/>
        <w:numPr>
          <w:ilvl w:val="0"/>
          <w:numId w:val="2"/>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Establezca contacto</w:t>
      </w:r>
      <w:r w:rsidRPr="00F25102">
        <w:rPr>
          <w:rFonts w:ascii="Times New Roman" w:eastAsia="Times New Roman" w:hAnsi="Times New Roman" w:cs="Times New Roman"/>
          <w:sz w:val="24"/>
        </w:rPr>
        <w:t xml:space="preserve"> con un campesino del municipio</w:t>
      </w:r>
      <w:r>
        <w:rPr>
          <w:rFonts w:ascii="Times New Roman" w:eastAsia="Times New Roman" w:hAnsi="Times New Roman" w:cs="Times New Roman"/>
          <w:sz w:val="24"/>
        </w:rPr>
        <w:t xml:space="preserve"> o persona que tenga amplios conocimientos de esa zona; sostenga</w:t>
      </w:r>
      <w:r w:rsidRPr="00F25102">
        <w:rPr>
          <w:rFonts w:ascii="Times New Roman" w:eastAsia="Times New Roman" w:hAnsi="Times New Roman" w:cs="Times New Roman"/>
          <w:sz w:val="24"/>
        </w:rPr>
        <w:t xml:space="preserve"> una charla</w:t>
      </w:r>
      <w:r>
        <w:rPr>
          <w:rFonts w:ascii="Times New Roman" w:eastAsia="Times New Roman" w:hAnsi="Times New Roman" w:cs="Times New Roman"/>
          <w:sz w:val="24"/>
        </w:rPr>
        <w:t xml:space="preserve"> informar con el mismo y plantéele </w:t>
      </w:r>
      <w:r w:rsidRPr="00F25102">
        <w:rPr>
          <w:rFonts w:ascii="Times New Roman" w:eastAsia="Times New Roman" w:hAnsi="Times New Roman" w:cs="Times New Roman"/>
          <w:sz w:val="24"/>
        </w:rPr>
        <w:t xml:space="preserve"> </w:t>
      </w:r>
      <w:r>
        <w:rPr>
          <w:rFonts w:ascii="Times New Roman" w:eastAsia="Times New Roman" w:hAnsi="Times New Roman" w:cs="Times New Roman"/>
          <w:sz w:val="24"/>
        </w:rPr>
        <w:t>las siguientes preguntas</w:t>
      </w:r>
      <w:r w:rsidRPr="00F25102">
        <w:rPr>
          <w:rFonts w:ascii="Times New Roman" w:eastAsia="Times New Roman" w:hAnsi="Times New Roman" w:cs="Times New Roman"/>
          <w:sz w:val="24"/>
        </w:rPr>
        <w:t>:</w:t>
      </w:r>
    </w:p>
    <w:p w:rsidR="00E403E4" w:rsidRPr="00F25102" w:rsidRDefault="00E403E4" w:rsidP="00E403E4">
      <w:pPr>
        <w:pStyle w:val="Prrafodelista"/>
        <w:numPr>
          <w:ilvl w:val="0"/>
          <w:numId w:val="3"/>
        </w:numPr>
        <w:spacing w:after="0" w:line="240" w:lineRule="auto"/>
        <w:rPr>
          <w:rFonts w:ascii="Times New Roman" w:eastAsia="Times New Roman" w:hAnsi="Times New Roman" w:cs="Times New Roman"/>
          <w:sz w:val="24"/>
        </w:rPr>
      </w:pPr>
      <w:r w:rsidRPr="00F25102">
        <w:rPr>
          <w:rFonts w:ascii="Times New Roman" w:eastAsia="Times New Roman" w:hAnsi="Times New Roman" w:cs="Times New Roman"/>
          <w:sz w:val="24"/>
        </w:rPr>
        <w:t>¿Qué productos cultiva usted?</w:t>
      </w:r>
      <w:r>
        <w:rPr>
          <w:rFonts w:ascii="Times New Roman" w:eastAsia="Times New Roman" w:hAnsi="Times New Roman" w:cs="Times New Roman"/>
          <w:sz w:val="24"/>
        </w:rPr>
        <w:t xml:space="preserve"> ¿Qué productos se cultivan en su municipio?</w:t>
      </w:r>
    </w:p>
    <w:p w:rsidR="00E403E4" w:rsidRPr="00F25102" w:rsidRDefault="00E403E4" w:rsidP="00E403E4">
      <w:pPr>
        <w:pStyle w:val="Prrafodelista"/>
        <w:numPr>
          <w:ilvl w:val="0"/>
          <w:numId w:val="3"/>
        </w:numPr>
        <w:spacing w:after="0" w:line="240" w:lineRule="auto"/>
        <w:rPr>
          <w:rFonts w:ascii="Times New Roman" w:eastAsia="Times New Roman" w:hAnsi="Times New Roman" w:cs="Times New Roman"/>
          <w:sz w:val="24"/>
        </w:rPr>
      </w:pPr>
      <w:r w:rsidRPr="00F25102">
        <w:rPr>
          <w:rFonts w:ascii="Times New Roman" w:eastAsia="Times New Roman" w:hAnsi="Times New Roman" w:cs="Times New Roman"/>
          <w:sz w:val="24"/>
        </w:rPr>
        <w:t xml:space="preserve">¿Cuáles de esos productos solo son para consumo familiar y cuáles </w:t>
      </w:r>
      <w:r>
        <w:rPr>
          <w:rFonts w:ascii="Times New Roman" w:eastAsia="Times New Roman" w:hAnsi="Times New Roman" w:cs="Times New Roman"/>
          <w:sz w:val="24"/>
        </w:rPr>
        <w:t>c</w:t>
      </w:r>
      <w:r w:rsidRPr="00F25102">
        <w:rPr>
          <w:rFonts w:ascii="Times New Roman" w:eastAsia="Times New Roman" w:hAnsi="Times New Roman" w:cs="Times New Roman"/>
          <w:sz w:val="24"/>
        </w:rPr>
        <w:t>omercializa?</w:t>
      </w:r>
    </w:p>
    <w:p w:rsidR="00E403E4" w:rsidRPr="00F25102" w:rsidRDefault="00E403E4" w:rsidP="00E403E4">
      <w:pPr>
        <w:pStyle w:val="Prrafodelista"/>
        <w:numPr>
          <w:ilvl w:val="0"/>
          <w:numId w:val="3"/>
        </w:numPr>
        <w:spacing w:after="0" w:line="240" w:lineRule="auto"/>
        <w:rPr>
          <w:rFonts w:ascii="Times New Roman" w:eastAsia="Times New Roman" w:hAnsi="Times New Roman" w:cs="Times New Roman"/>
          <w:sz w:val="24"/>
        </w:rPr>
      </w:pPr>
      <w:r w:rsidRPr="00F25102">
        <w:rPr>
          <w:rFonts w:ascii="Times New Roman" w:eastAsia="Times New Roman" w:hAnsi="Times New Roman" w:cs="Times New Roman"/>
          <w:sz w:val="24"/>
        </w:rPr>
        <w:t>¿Siempre se ha dedicado al campo?</w:t>
      </w:r>
    </w:p>
    <w:p w:rsidR="00E403E4" w:rsidRPr="00F25102" w:rsidRDefault="00E403E4" w:rsidP="00E403E4">
      <w:pPr>
        <w:pStyle w:val="Prrafodelista"/>
        <w:numPr>
          <w:ilvl w:val="0"/>
          <w:numId w:val="3"/>
        </w:numPr>
        <w:spacing w:after="0" w:line="240" w:lineRule="auto"/>
        <w:rPr>
          <w:rFonts w:ascii="Times New Roman" w:eastAsia="Times New Roman" w:hAnsi="Times New Roman" w:cs="Times New Roman"/>
          <w:sz w:val="24"/>
        </w:rPr>
      </w:pPr>
      <w:r w:rsidRPr="00F25102">
        <w:rPr>
          <w:rFonts w:ascii="Times New Roman" w:eastAsia="Times New Roman" w:hAnsi="Times New Roman" w:cs="Times New Roman"/>
          <w:sz w:val="24"/>
        </w:rPr>
        <w:t>¿Le gustaría mantener su oficio o ha pensado en buscar otras opciones?</w:t>
      </w:r>
      <w:r>
        <w:rPr>
          <w:rFonts w:ascii="Times New Roman" w:eastAsia="Times New Roman" w:hAnsi="Times New Roman" w:cs="Times New Roman"/>
          <w:sz w:val="24"/>
        </w:rPr>
        <w:t xml:space="preserve"> ¿Por qué?</w:t>
      </w:r>
    </w:p>
    <w:p w:rsidR="00E403E4" w:rsidRDefault="00E403E4" w:rsidP="00E403E4">
      <w:pPr>
        <w:pStyle w:val="Prrafodelista"/>
        <w:numPr>
          <w:ilvl w:val="0"/>
          <w:numId w:val="3"/>
        </w:numPr>
        <w:spacing w:after="0" w:line="240" w:lineRule="auto"/>
        <w:rPr>
          <w:rFonts w:ascii="Times New Roman" w:eastAsia="Times New Roman" w:hAnsi="Times New Roman" w:cs="Times New Roman"/>
          <w:sz w:val="24"/>
        </w:rPr>
      </w:pPr>
      <w:r w:rsidRPr="00F25102">
        <w:rPr>
          <w:rFonts w:ascii="Times New Roman" w:eastAsia="Times New Roman" w:hAnsi="Times New Roman" w:cs="Times New Roman"/>
          <w:sz w:val="24"/>
        </w:rPr>
        <w:t>¿Qué es lo más difícil al momento de comercializar sus productos cosechados en el campo?</w:t>
      </w:r>
    </w:p>
    <w:p w:rsidR="00E403E4" w:rsidRDefault="00E403E4" w:rsidP="00E403E4">
      <w:pPr>
        <w:spacing w:after="0" w:line="240" w:lineRule="auto"/>
        <w:rPr>
          <w:rFonts w:ascii="Times New Roman" w:eastAsia="Times New Roman" w:hAnsi="Times New Roman" w:cs="Times New Roman"/>
          <w:sz w:val="24"/>
        </w:rPr>
      </w:pPr>
    </w:p>
    <w:p w:rsidR="00E403E4" w:rsidRDefault="00E403E4" w:rsidP="00E403E4">
      <w:pPr>
        <w:pStyle w:val="Prrafodelista"/>
        <w:numPr>
          <w:ilvl w:val="0"/>
          <w:numId w:val="2"/>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Realice la siguiente lectura y explique las relaciones que se dan entre el primer y segundo punto de este taller. </w:t>
      </w:r>
    </w:p>
    <w:p w:rsidR="00E403E4" w:rsidRDefault="00E403E4" w:rsidP="00E403E4">
      <w:pPr>
        <w:spacing w:after="0" w:line="240" w:lineRule="auto"/>
        <w:rPr>
          <w:rFonts w:ascii="Times New Roman" w:eastAsia="Times New Roman" w:hAnsi="Times New Roman" w:cs="Times New Roman"/>
          <w:sz w:val="24"/>
        </w:rPr>
      </w:pPr>
    </w:p>
    <w:p w:rsidR="00E403E4" w:rsidRDefault="00E403E4" w:rsidP="00E403E4">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Fortunas del campo</w:t>
      </w:r>
    </w:p>
    <w:p w:rsidR="00E403E4" w:rsidRPr="007943CB" w:rsidRDefault="00E403E4" w:rsidP="00E403E4">
      <w:pPr>
        <w:spacing w:after="0" w:line="240" w:lineRule="auto"/>
        <w:rPr>
          <w:rFonts w:ascii="Times New Roman" w:eastAsia="Times New Roman" w:hAnsi="Times New Roman" w:cs="Times New Roman"/>
          <w:sz w:val="24"/>
        </w:rPr>
      </w:pPr>
      <w:r w:rsidRPr="007943CB">
        <w:rPr>
          <w:rFonts w:ascii="Times New Roman" w:eastAsia="Times New Roman" w:hAnsi="Times New Roman" w:cs="Times New Roman"/>
          <w:sz w:val="24"/>
        </w:rPr>
        <w:t>Cierta vez un acaudalado padre de familia llevó a su hijo a un viaje por el campo con el firme propósito de que este viera cuán pobres eran ciertas personas y comprendiera el valor de las cosas y lo afortunados que eran ellos. Estuvieron un día y una noche en la granja de una familia campesina muy humilde. Al concluir el viaje, ya de regreso en casa, le preguntó a su hijo:</w:t>
      </w:r>
    </w:p>
    <w:p w:rsidR="00E403E4" w:rsidRPr="007943CB" w:rsidRDefault="00E403E4" w:rsidP="00E403E4">
      <w:pPr>
        <w:spacing w:after="0" w:line="240" w:lineRule="auto"/>
        <w:rPr>
          <w:rFonts w:ascii="Times New Roman" w:eastAsia="Times New Roman" w:hAnsi="Times New Roman" w:cs="Times New Roman"/>
          <w:sz w:val="24"/>
        </w:rPr>
      </w:pPr>
    </w:p>
    <w:p w:rsidR="00E403E4" w:rsidRPr="007943CB" w:rsidRDefault="00E403E4" w:rsidP="00E403E4">
      <w:pPr>
        <w:spacing w:after="0" w:line="240" w:lineRule="auto"/>
        <w:rPr>
          <w:rFonts w:ascii="Times New Roman" w:eastAsia="Times New Roman" w:hAnsi="Times New Roman" w:cs="Times New Roman"/>
          <w:sz w:val="24"/>
        </w:rPr>
      </w:pPr>
      <w:r w:rsidRPr="007943CB">
        <w:rPr>
          <w:rFonts w:ascii="Times New Roman" w:eastAsia="Times New Roman" w:hAnsi="Times New Roman" w:cs="Times New Roman"/>
          <w:sz w:val="24"/>
        </w:rPr>
        <w:t>— ¿Qué te pareció el viaje?</w:t>
      </w:r>
    </w:p>
    <w:p w:rsidR="00E403E4" w:rsidRPr="007943CB" w:rsidRDefault="00E403E4" w:rsidP="00E403E4">
      <w:pPr>
        <w:spacing w:after="0" w:line="240" w:lineRule="auto"/>
        <w:rPr>
          <w:rFonts w:ascii="Times New Roman" w:eastAsia="Times New Roman" w:hAnsi="Times New Roman" w:cs="Times New Roman"/>
          <w:sz w:val="24"/>
        </w:rPr>
      </w:pPr>
    </w:p>
    <w:p w:rsidR="00E403E4" w:rsidRPr="007943CB" w:rsidRDefault="00E403E4" w:rsidP="00E403E4">
      <w:pPr>
        <w:spacing w:after="0" w:line="240" w:lineRule="auto"/>
        <w:rPr>
          <w:rFonts w:ascii="Times New Roman" w:eastAsia="Times New Roman" w:hAnsi="Times New Roman" w:cs="Times New Roman"/>
          <w:sz w:val="24"/>
        </w:rPr>
      </w:pPr>
      <w:r w:rsidRPr="007943CB">
        <w:rPr>
          <w:rFonts w:ascii="Times New Roman" w:eastAsia="Times New Roman" w:hAnsi="Times New Roman" w:cs="Times New Roman"/>
          <w:sz w:val="24"/>
        </w:rPr>
        <w:t>— ¡Muy bonito, papá!</w:t>
      </w:r>
    </w:p>
    <w:p w:rsidR="00E403E4" w:rsidRPr="007943CB" w:rsidRDefault="00E403E4" w:rsidP="00E403E4">
      <w:pPr>
        <w:spacing w:after="0" w:line="240" w:lineRule="auto"/>
        <w:rPr>
          <w:rFonts w:ascii="Times New Roman" w:eastAsia="Times New Roman" w:hAnsi="Times New Roman" w:cs="Times New Roman"/>
          <w:sz w:val="24"/>
        </w:rPr>
      </w:pPr>
    </w:p>
    <w:p w:rsidR="00E403E4" w:rsidRPr="007943CB" w:rsidRDefault="00E403E4" w:rsidP="00E403E4">
      <w:pPr>
        <w:spacing w:after="0" w:line="240" w:lineRule="auto"/>
        <w:rPr>
          <w:rFonts w:ascii="Times New Roman" w:eastAsia="Times New Roman" w:hAnsi="Times New Roman" w:cs="Times New Roman"/>
          <w:sz w:val="24"/>
        </w:rPr>
      </w:pPr>
      <w:r w:rsidRPr="007943CB">
        <w:rPr>
          <w:rFonts w:ascii="Times New Roman" w:eastAsia="Times New Roman" w:hAnsi="Times New Roman" w:cs="Times New Roman"/>
          <w:sz w:val="24"/>
        </w:rPr>
        <w:t>— ¿Viste qué tan pobre y necesitada puede ser la gente?</w:t>
      </w:r>
    </w:p>
    <w:p w:rsidR="00E403E4" w:rsidRPr="007943CB" w:rsidRDefault="00E403E4" w:rsidP="00E403E4">
      <w:pPr>
        <w:spacing w:after="0" w:line="240" w:lineRule="auto"/>
        <w:rPr>
          <w:rFonts w:ascii="Times New Roman" w:eastAsia="Times New Roman" w:hAnsi="Times New Roman" w:cs="Times New Roman"/>
          <w:sz w:val="24"/>
        </w:rPr>
      </w:pPr>
    </w:p>
    <w:p w:rsidR="00E403E4" w:rsidRPr="007943CB" w:rsidRDefault="00E403E4" w:rsidP="00E403E4">
      <w:pPr>
        <w:spacing w:after="0" w:line="240" w:lineRule="auto"/>
        <w:rPr>
          <w:rFonts w:ascii="Times New Roman" w:eastAsia="Times New Roman" w:hAnsi="Times New Roman" w:cs="Times New Roman"/>
          <w:sz w:val="24"/>
        </w:rPr>
      </w:pPr>
      <w:r w:rsidRPr="007943CB">
        <w:rPr>
          <w:rFonts w:ascii="Times New Roman" w:eastAsia="Times New Roman" w:hAnsi="Times New Roman" w:cs="Times New Roman"/>
          <w:sz w:val="24"/>
        </w:rPr>
        <w:t>—</w:t>
      </w:r>
      <w:r>
        <w:rPr>
          <w:rFonts w:ascii="Times New Roman" w:eastAsia="Times New Roman" w:hAnsi="Times New Roman" w:cs="Times New Roman"/>
          <w:sz w:val="24"/>
        </w:rPr>
        <w:t xml:space="preserve"> </w:t>
      </w:r>
      <w:r w:rsidRPr="007943CB">
        <w:rPr>
          <w:rFonts w:ascii="Times New Roman" w:eastAsia="Times New Roman" w:hAnsi="Times New Roman" w:cs="Times New Roman"/>
          <w:sz w:val="24"/>
        </w:rPr>
        <w:t>Sí.</w:t>
      </w:r>
    </w:p>
    <w:p w:rsidR="00E403E4" w:rsidRPr="007943CB" w:rsidRDefault="00E403E4" w:rsidP="00E403E4">
      <w:pPr>
        <w:spacing w:after="0" w:line="240" w:lineRule="auto"/>
        <w:rPr>
          <w:rFonts w:ascii="Times New Roman" w:eastAsia="Times New Roman" w:hAnsi="Times New Roman" w:cs="Times New Roman"/>
          <w:b/>
          <w:sz w:val="24"/>
        </w:rPr>
      </w:pPr>
    </w:p>
    <w:p w:rsidR="00E403E4" w:rsidRPr="007943CB" w:rsidRDefault="00E403E4" w:rsidP="00E403E4">
      <w:pPr>
        <w:spacing w:after="0" w:line="240" w:lineRule="auto"/>
        <w:rPr>
          <w:rFonts w:ascii="Times New Roman" w:eastAsia="Times New Roman" w:hAnsi="Times New Roman" w:cs="Times New Roman"/>
          <w:sz w:val="24"/>
        </w:rPr>
      </w:pPr>
      <w:r w:rsidRPr="007943CB">
        <w:rPr>
          <w:rFonts w:ascii="Times New Roman" w:eastAsia="Times New Roman" w:hAnsi="Times New Roman" w:cs="Times New Roman"/>
          <w:sz w:val="24"/>
        </w:rPr>
        <w:t>— ¿Y qué aprendiste?</w:t>
      </w:r>
    </w:p>
    <w:p w:rsidR="00E403E4" w:rsidRPr="007943CB" w:rsidRDefault="00E403E4" w:rsidP="00E403E4">
      <w:pPr>
        <w:spacing w:after="0" w:line="240" w:lineRule="auto"/>
        <w:rPr>
          <w:rFonts w:ascii="Times New Roman" w:eastAsia="Times New Roman" w:hAnsi="Times New Roman" w:cs="Times New Roman"/>
          <w:sz w:val="24"/>
        </w:rPr>
      </w:pPr>
    </w:p>
    <w:p w:rsidR="00E403E4" w:rsidRPr="007943CB" w:rsidRDefault="00E403E4" w:rsidP="00E403E4">
      <w:pPr>
        <w:spacing w:after="0" w:line="240" w:lineRule="auto"/>
        <w:rPr>
          <w:rFonts w:ascii="Times New Roman" w:eastAsia="Times New Roman" w:hAnsi="Times New Roman" w:cs="Times New Roman"/>
          <w:sz w:val="24"/>
        </w:rPr>
      </w:pPr>
      <w:r w:rsidRPr="007943CB">
        <w:rPr>
          <w:rFonts w:ascii="Times New Roman" w:eastAsia="Times New Roman" w:hAnsi="Times New Roman" w:cs="Times New Roman"/>
          <w:sz w:val="24"/>
        </w:rPr>
        <w:t>—Vi que nosotros tenemos un perro en casa, ellos tienen cuatro. Nosotros tenemos una piscina de veinticinco metros, ellos un riachuelo sin fin. Nosotros tenemos lámparas importadas en el patio, ellos tienen las estrellas. Nuestro patio llega hasta el muro de la casa, el de ellos hasta el horizonte. Especialmente, papá, vi que ellos tienen tiempo para conversar y convivir en familia. Tú y mi mamá deben trabajar todo el tiempo y casi nunca los veo.</w:t>
      </w:r>
    </w:p>
    <w:p w:rsidR="00E403E4" w:rsidRPr="007943CB" w:rsidRDefault="00E403E4" w:rsidP="00E403E4">
      <w:pPr>
        <w:spacing w:after="0" w:line="240" w:lineRule="auto"/>
        <w:rPr>
          <w:rFonts w:ascii="Times New Roman" w:eastAsia="Times New Roman" w:hAnsi="Times New Roman" w:cs="Times New Roman"/>
          <w:sz w:val="24"/>
        </w:rPr>
      </w:pPr>
    </w:p>
    <w:p w:rsidR="00E403E4" w:rsidRPr="007943CB" w:rsidRDefault="00E403E4" w:rsidP="00E403E4">
      <w:pPr>
        <w:spacing w:after="0" w:line="240" w:lineRule="auto"/>
        <w:rPr>
          <w:rFonts w:ascii="Times New Roman" w:eastAsia="Times New Roman" w:hAnsi="Times New Roman" w:cs="Times New Roman"/>
          <w:sz w:val="24"/>
        </w:rPr>
      </w:pPr>
      <w:r w:rsidRPr="007943CB">
        <w:rPr>
          <w:rFonts w:ascii="Times New Roman" w:eastAsia="Times New Roman" w:hAnsi="Times New Roman" w:cs="Times New Roman"/>
          <w:sz w:val="24"/>
        </w:rPr>
        <w:t>El padre se quedó mudo y el niño agregó:</w:t>
      </w:r>
    </w:p>
    <w:p w:rsidR="00E403E4" w:rsidRPr="007943CB" w:rsidRDefault="00E403E4" w:rsidP="00E403E4">
      <w:pPr>
        <w:spacing w:after="0" w:line="240" w:lineRule="auto"/>
        <w:rPr>
          <w:rFonts w:ascii="Times New Roman" w:eastAsia="Times New Roman" w:hAnsi="Times New Roman" w:cs="Times New Roman"/>
          <w:b/>
          <w:sz w:val="24"/>
        </w:rPr>
      </w:pPr>
    </w:p>
    <w:p w:rsidR="00E403E4" w:rsidRDefault="00E403E4" w:rsidP="00E403E4">
      <w:pPr>
        <w:spacing w:after="0" w:line="240" w:lineRule="auto"/>
        <w:rPr>
          <w:rFonts w:ascii="Times New Roman" w:eastAsia="Times New Roman" w:hAnsi="Times New Roman" w:cs="Times New Roman"/>
          <w:b/>
          <w:sz w:val="24"/>
        </w:rPr>
      </w:pPr>
      <w:r w:rsidRPr="007943CB">
        <w:rPr>
          <w:rFonts w:ascii="Times New Roman" w:eastAsia="Times New Roman" w:hAnsi="Times New Roman" w:cs="Times New Roman"/>
          <w:b/>
          <w:sz w:val="24"/>
        </w:rPr>
        <w:t>—Gracias, papá, por enseñarme lo ricos que podríamos llegar a ser.</w:t>
      </w:r>
    </w:p>
    <w:p w:rsidR="00E403E4" w:rsidRDefault="00E403E4" w:rsidP="00E403E4">
      <w:pPr>
        <w:spacing w:after="0" w:line="240" w:lineRule="auto"/>
        <w:rPr>
          <w:rFonts w:ascii="Times New Roman" w:eastAsia="Times New Roman" w:hAnsi="Times New Roman" w:cs="Times New Roman"/>
          <w:b/>
          <w:sz w:val="24"/>
        </w:rPr>
      </w:pPr>
    </w:p>
    <w:p w:rsidR="00E403E4" w:rsidRDefault="00E403E4" w:rsidP="00E403E4">
      <w:pPr>
        <w:spacing w:after="0" w:line="240" w:lineRule="auto"/>
        <w:rPr>
          <w:rFonts w:ascii="Times New Roman" w:eastAsia="Times New Roman" w:hAnsi="Times New Roman" w:cs="Times New Roman"/>
          <w:b/>
          <w:sz w:val="24"/>
        </w:rPr>
      </w:pPr>
    </w:p>
    <w:p w:rsidR="000F06B9" w:rsidRDefault="000F06B9" w:rsidP="000F06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lastRenderedPageBreak/>
        <w:t xml:space="preserve">DOCENTE: </w:t>
      </w:r>
      <w:r>
        <w:rPr>
          <w:rFonts w:ascii="Times New Roman" w:eastAsia="Times New Roman" w:hAnsi="Times New Roman" w:cs="Times New Roman"/>
          <w:sz w:val="24"/>
        </w:rPr>
        <w:t xml:space="preserve">Sandra </w:t>
      </w:r>
      <w:proofErr w:type="spellStart"/>
      <w:r>
        <w:rPr>
          <w:rFonts w:ascii="Times New Roman" w:eastAsia="Times New Roman" w:hAnsi="Times New Roman" w:cs="Times New Roman"/>
          <w:sz w:val="24"/>
        </w:rPr>
        <w:t>Mirella</w:t>
      </w:r>
      <w:proofErr w:type="spellEnd"/>
      <w:r>
        <w:rPr>
          <w:rFonts w:ascii="Times New Roman" w:eastAsia="Times New Roman" w:hAnsi="Times New Roman" w:cs="Times New Roman"/>
          <w:sz w:val="24"/>
        </w:rPr>
        <w:t xml:space="preserve"> Peláez Buitrago</w:t>
      </w:r>
    </w:p>
    <w:p w:rsidR="000F06B9" w:rsidRDefault="000F06B9" w:rsidP="000F06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ÁREAS</w:t>
      </w:r>
      <w:r>
        <w:rPr>
          <w:rFonts w:ascii="Times New Roman" w:eastAsia="Times New Roman" w:hAnsi="Times New Roman" w:cs="Times New Roman"/>
          <w:sz w:val="24"/>
        </w:rPr>
        <w:t>: Ciencias Sociales</w:t>
      </w:r>
    </w:p>
    <w:p w:rsidR="000F06B9" w:rsidRDefault="000F06B9" w:rsidP="000F06B9">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GRADOS:</w:t>
      </w:r>
      <w:r>
        <w:rPr>
          <w:rFonts w:ascii="Times New Roman" w:eastAsia="Times New Roman" w:hAnsi="Times New Roman" w:cs="Times New Roman"/>
          <w:sz w:val="24"/>
        </w:rPr>
        <w:t xml:space="preserve"> </w:t>
      </w:r>
      <w:r w:rsidRPr="000F06B9">
        <w:rPr>
          <w:rFonts w:ascii="Times New Roman" w:eastAsia="Times New Roman" w:hAnsi="Times New Roman" w:cs="Times New Roman"/>
          <w:sz w:val="24"/>
          <w:highlight w:val="yellow"/>
        </w:rPr>
        <w:t>11 C</w:t>
      </w:r>
    </w:p>
    <w:p w:rsidR="000F06B9" w:rsidRPr="000F06B9" w:rsidRDefault="000F06B9" w:rsidP="000F06B9">
      <w:pPr>
        <w:spacing w:after="0" w:line="240" w:lineRule="auto"/>
        <w:rPr>
          <w:rFonts w:ascii="Times New Roman" w:eastAsia="Times New Roman" w:hAnsi="Times New Roman" w:cs="Times New Roman"/>
          <w:sz w:val="24"/>
          <w:shd w:val="clear" w:color="auto" w:fill="FFFF00"/>
        </w:rPr>
      </w:pPr>
      <w:r>
        <w:rPr>
          <w:rFonts w:ascii="Times New Roman" w:eastAsia="Times New Roman" w:hAnsi="Times New Roman" w:cs="Times New Roman"/>
          <w:b/>
          <w:sz w:val="24"/>
        </w:rPr>
        <w:t>FECHA Y TIEMPO ESTIMADO</w:t>
      </w:r>
      <w:r>
        <w:rPr>
          <w:rFonts w:ascii="Times New Roman" w:eastAsia="Times New Roman" w:hAnsi="Times New Roman" w:cs="Times New Roman"/>
          <w:sz w:val="24"/>
        </w:rPr>
        <w:t>: AGOSTO 26 de 2.022, 1 hora de trabajo.</w:t>
      </w:r>
    </w:p>
    <w:p w:rsidR="000F06B9" w:rsidRDefault="000F06B9" w:rsidP="000F06B9">
      <w:pPr>
        <w:tabs>
          <w:tab w:val="left" w:pos="2291"/>
        </w:tabs>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TEMAS:</w:t>
      </w:r>
      <w:r>
        <w:rPr>
          <w:rFonts w:ascii="Times New Roman" w:eastAsia="Times New Roman" w:hAnsi="Times New Roman" w:cs="Times New Roman"/>
          <w:b/>
          <w:sz w:val="24"/>
        </w:rPr>
        <w:tab/>
      </w:r>
    </w:p>
    <w:p w:rsidR="000F06B9" w:rsidRDefault="000F06B9" w:rsidP="000F06B9">
      <w:pPr>
        <w:numPr>
          <w:ilvl w:val="0"/>
          <w:numId w:val="5"/>
        </w:numPr>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Globalización</w:t>
      </w:r>
      <w:r>
        <w:rPr>
          <w:rFonts w:ascii="Times New Roman" w:eastAsia="Times New Roman" w:hAnsi="Times New Roman" w:cs="Times New Roman"/>
          <w:sz w:val="24"/>
        </w:rPr>
        <w:t xml:space="preserve"> a </w:t>
      </w:r>
      <w:r>
        <w:rPr>
          <w:rFonts w:ascii="Times New Roman" w:eastAsia="Times New Roman" w:hAnsi="Times New Roman" w:cs="Times New Roman"/>
          <w:sz w:val="24"/>
        </w:rPr>
        <w:t>través</w:t>
      </w:r>
      <w:r>
        <w:rPr>
          <w:rFonts w:ascii="Times New Roman" w:eastAsia="Times New Roman" w:hAnsi="Times New Roman" w:cs="Times New Roman"/>
          <w:sz w:val="24"/>
        </w:rPr>
        <w:t xml:space="preserve"> de la historia</w:t>
      </w:r>
    </w:p>
    <w:p w:rsidR="000F06B9" w:rsidRDefault="000F06B9" w:rsidP="000F06B9">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PROPÓSITOS:</w:t>
      </w:r>
    </w:p>
    <w:p w:rsidR="000F06B9" w:rsidRPr="002411A8" w:rsidRDefault="000F06B9" w:rsidP="000F06B9">
      <w:pPr>
        <w:pStyle w:val="Prrafodelista"/>
        <w:numPr>
          <w:ilvl w:val="0"/>
          <w:numId w:val="6"/>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Reconocer algunos elementos que caracterizan a</w:t>
      </w:r>
      <w:r w:rsidRPr="002411A8">
        <w:rPr>
          <w:rFonts w:ascii="Times New Roman" w:eastAsia="Times New Roman" w:hAnsi="Times New Roman" w:cs="Times New Roman"/>
          <w:sz w:val="24"/>
        </w:rPr>
        <w:t xml:space="preserve"> la globalización </w:t>
      </w:r>
      <w:r>
        <w:rPr>
          <w:rFonts w:ascii="Times New Roman" w:eastAsia="Times New Roman" w:hAnsi="Times New Roman" w:cs="Times New Roman"/>
          <w:sz w:val="24"/>
        </w:rPr>
        <w:t>en</w:t>
      </w:r>
      <w:r w:rsidRPr="002411A8">
        <w:rPr>
          <w:rFonts w:ascii="Times New Roman" w:eastAsia="Times New Roman" w:hAnsi="Times New Roman" w:cs="Times New Roman"/>
          <w:sz w:val="24"/>
        </w:rPr>
        <w:t xml:space="preserve"> las distintas épocas y economías a través de la historia.</w:t>
      </w:r>
    </w:p>
    <w:p w:rsidR="000F06B9" w:rsidRDefault="000F06B9" w:rsidP="000F06B9">
      <w:pPr>
        <w:spacing w:after="0" w:line="240" w:lineRule="auto"/>
        <w:rPr>
          <w:rFonts w:ascii="Times New Roman" w:eastAsia="Times New Roman" w:hAnsi="Times New Roman" w:cs="Times New Roman"/>
          <w:b/>
          <w:sz w:val="36"/>
        </w:rPr>
      </w:pPr>
    </w:p>
    <w:p w:rsidR="000F06B9" w:rsidRDefault="000F06B9" w:rsidP="000F06B9">
      <w:pPr>
        <w:spacing w:after="0" w:line="240" w:lineRule="auto"/>
        <w:rPr>
          <w:rFonts w:ascii="Times New Roman" w:eastAsia="Times New Roman" w:hAnsi="Times New Roman" w:cs="Times New Roman"/>
          <w:b/>
          <w:sz w:val="24"/>
        </w:rPr>
      </w:pPr>
      <w:r w:rsidRPr="00DE140C">
        <w:rPr>
          <w:rFonts w:ascii="Times New Roman" w:eastAsia="Times New Roman" w:hAnsi="Times New Roman" w:cs="Times New Roman"/>
          <w:b/>
          <w:sz w:val="24"/>
        </w:rPr>
        <w:t>ACTIVIDAD DE EXPLORACIÓN Y/O MOTIVACIÓN</w:t>
      </w:r>
    </w:p>
    <w:p w:rsidR="000F06B9" w:rsidRDefault="000F06B9" w:rsidP="000F06B9">
      <w:pPr>
        <w:spacing w:after="0" w:line="240" w:lineRule="auto"/>
        <w:rPr>
          <w:rFonts w:ascii="Times New Roman" w:eastAsia="Times New Roman" w:hAnsi="Times New Roman" w:cs="Times New Roman"/>
          <w:b/>
          <w:sz w:val="36"/>
        </w:rPr>
      </w:pPr>
    </w:p>
    <w:p w:rsidR="000F06B9" w:rsidRDefault="000F06B9" w:rsidP="000F06B9">
      <w:pPr>
        <w:pStyle w:val="Prrafodelista"/>
        <w:numPr>
          <w:ilvl w:val="0"/>
          <w:numId w:val="7"/>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Describa por escrito, cada una de las imágenes que encontrará a continuación.</w:t>
      </w:r>
    </w:p>
    <w:p w:rsidR="000F06B9" w:rsidRDefault="000F06B9" w:rsidP="000F06B9">
      <w:pPr>
        <w:pStyle w:val="Prrafodelista"/>
        <w:numPr>
          <w:ilvl w:val="0"/>
          <w:numId w:val="7"/>
        </w:num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De manera seguida, explique </w:t>
      </w:r>
      <w:r>
        <w:rPr>
          <w:rFonts w:ascii="Times New Roman" w:eastAsia="Times New Roman" w:hAnsi="Times New Roman" w:cs="Times New Roman"/>
          <w:sz w:val="24"/>
        </w:rPr>
        <w:t>cuá</w:t>
      </w:r>
      <w:r w:rsidRPr="00437564">
        <w:rPr>
          <w:rFonts w:ascii="Times New Roman" w:eastAsia="Times New Roman" w:hAnsi="Times New Roman" w:cs="Times New Roman"/>
          <w:sz w:val="24"/>
        </w:rPr>
        <w:t>ndo dio inicio ese intercambio económico, social y cultural que se denomina Globalización</w:t>
      </w:r>
      <w:r>
        <w:rPr>
          <w:rFonts w:ascii="Times New Roman" w:eastAsia="Times New Roman" w:hAnsi="Times New Roman" w:cs="Times New Roman"/>
          <w:sz w:val="24"/>
        </w:rPr>
        <w:t xml:space="preserve"> </w:t>
      </w:r>
    </w:p>
    <w:p w:rsidR="000F06B9" w:rsidRDefault="000F06B9" w:rsidP="000F06B9">
      <w:pPr>
        <w:pStyle w:val="Prrafodelista"/>
        <w:spacing w:after="0" w:line="240" w:lineRule="auto"/>
        <w:rPr>
          <w:rFonts w:ascii="Times New Roman" w:eastAsia="Times New Roman" w:hAnsi="Times New Roman" w:cs="Times New Roman"/>
          <w:sz w:val="24"/>
        </w:rPr>
      </w:pPr>
      <w:r w:rsidRPr="000F06B9">
        <w:rPr>
          <w:rFonts w:ascii="Times New Roman" w:eastAsia="Times New Roman" w:hAnsi="Times New Roman" w:cs="Times New Roman"/>
          <w:b/>
          <w:sz w:val="24"/>
        </w:rPr>
        <w:t>NOTA:</w:t>
      </w:r>
      <w:r>
        <w:rPr>
          <w:rFonts w:ascii="Times New Roman" w:eastAsia="Times New Roman" w:hAnsi="Times New Roman" w:cs="Times New Roman"/>
          <w:sz w:val="24"/>
        </w:rPr>
        <w:t xml:space="preserve"> realice cada una de las actividades según sus conocimientos previos; no es necesario consultar, ya que en la próxima clase se abordarán las imágenes e historia de la globalización.</w:t>
      </w:r>
    </w:p>
    <w:p w:rsidR="004C716D" w:rsidRDefault="004C716D" w:rsidP="000F06B9">
      <w:pPr>
        <w:pStyle w:val="Prrafodelista"/>
        <w:spacing w:after="0" w:line="240" w:lineRule="auto"/>
        <w:rPr>
          <w:rFonts w:ascii="Times New Roman" w:eastAsia="Times New Roman" w:hAnsi="Times New Roman" w:cs="Times New Roman"/>
          <w:sz w:val="24"/>
        </w:rPr>
      </w:pPr>
    </w:p>
    <w:p w:rsidR="000F06B9" w:rsidRDefault="000F06B9" w:rsidP="000F06B9">
      <w:pPr>
        <w:pStyle w:val="Prrafodelista"/>
        <w:spacing w:after="0" w:line="240" w:lineRule="auto"/>
        <w:rPr>
          <w:rFonts w:ascii="Times New Roman" w:eastAsia="Times New Roman" w:hAnsi="Times New Roman" w:cs="Times New Roman"/>
          <w:sz w:val="24"/>
        </w:rPr>
      </w:pPr>
    </w:p>
    <w:tbl>
      <w:tblPr>
        <w:tblStyle w:val="Tablaconcuadrcula"/>
        <w:tblW w:w="0" w:type="auto"/>
        <w:tblInd w:w="720" w:type="dxa"/>
        <w:tblLook w:val="04A0" w:firstRow="1" w:lastRow="0" w:firstColumn="1" w:lastColumn="0" w:noHBand="0" w:noVBand="1"/>
      </w:tblPr>
      <w:tblGrid>
        <w:gridCol w:w="5032"/>
        <w:gridCol w:w="5038"/>
      </w:tblGrid>
      <w:tr w:rsidR="000F06B9" w:rsidTr="004C716D">
        <w:tc>
          <w:tcPr>
            <w:tcW w:w="5032" w:type="dxa"/>
          </w:tcPr>
          <w:p w:rsidR="000F06B9" w:rsidRDefault="000F06B9" w:rsidP="004C716D">
            <w:pPr>
              <w:pStyle w:val="Prrafodelista"/>
              <w:ind w:left="0"/>
              <w:jc w:val="center"/>
              <w:rPr>
                <w:rFonts w:ascii="Times New Roman" w:eastAsia="Times New Roman" w:hAnsi="Times New Roman" w:cs="Times New Roman"/>
                <w:sz w:val="24"/>
              </w:rPr>
            </w:pPr>
            <w:r>
              <w:rPr>
                <w:rFonts w:ascii="Times New Roman" w:eastAsia="Times New Roman" w:hAnsi="Times New Roman" w:cs="Times New Roman"/>
                <w:sz w:val="24"/>
              </w:rPr>
              <w:t>Imagen 1</w:t>
            </w:r>
          </w:p>
          <w:p w:rsidR="000F06B9" w:rsidRDefault="000F06B9" w:rsidP="004C716D">
            <w:pPr>
              <w:pStyle w:val="Prrafodelista"/>
              <w:ind w:left="0"/>
              <w:jc w:val="center"/>
              <w:rPr>
                <w:rFonts w:ascii="Times New Roman" w:eastAsia="Times New Roman" w:hAnsi="Times New Roman" w:cs="Times New Roman"/>
                <w:sz w:val="24"/>
              </w:rPr>
            </w:pPr>
            <w:r>
              <w:rPr>
                <w:noProof/>
              </w:rPr>
              <w:drawing>
                <wp:inline distT="0" distB="0" distL="0" distR="0" wp14:anchorId="705303DE" wp14:editId="3BC85B7A">
                  <wp:extent cx="1760575" cy="1982419"/>
                  <wp:effectExtent l="0" t="0" r="0" b="0"/>
                  <wp:docPr id="2" name="Imagen 2" descr="Anexo:Primeros ministros del Reino Unid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exo:Primeros ministros del Reino Unido - Wikipedia, la enciclopedia lib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5497" cy="2010481"/>
                          </a:xfrm>
                          <a:prstGeom prst="rect">
                            <a:avLst/>
                          </a:prstGeom>
                          <a:noFill/>
                          <a:ln>
                            <a:noFill/>
                          </a:ln>
                        </pic:spPr>
                      </pic:pic>
                    </a:graphicData>
                  </a:graphic>
                </wp:inline>
              </w:drawing>
            </w:r>
          </w:p>
        </w:tc>
        <w:tc>
          <w:tcPr>
            <w:tcW w:w="5038" w:type="dxa"/>
          </w:tcPr>
          <w:p w:rsidR="000F06B9" w:rsidRDefault="000F06B9" w:rsidP="004C716D">
            <w:pPr>
              <w:pStyle w:val="Prrafodelista"/>
              <w:ind w:left="0"/>
              <w:jc w:val="center"/>
              <w:rPr>
                <w:rFonts w:ascii="Times New Roman" w:eastAsia="Times New Roman" w:hAnsi="Times New Roman" w:cs="Times New Roman"/>
                <w:sz w:val="24"/>
              </w:rPr>
            </w:pPr>
            <w:r>
              <w:rPr>
                <w:rFonts w:ascii="Times New Roman" w:eastAsia="Times New Roman" w:hAnsi="Times New Roman" w:cs="Times New Roman"/>
                <w:sz w:val="24"/>
              </w:rPr>
              <w:t>Imagen 2</w:t>
            </w:r>
          </w:p>
          <w:p w:rsidR="000F06B9" w:rsidRDefault="000F06B9" w:rsidP="004C716D">
            <w:pPr>
              <w:pStyle w:val="Prrafodelista"/>
              <w:ind w:left="0"/>
              <w:jc w:val="center"/>
              <w:rPr>
                <w:rFonts w:ascii="Times New Roman" w:eastAsia="Times New Roman" w:hAnsi="Times New Roman" w:cs="Times New Roman"/>
                <w:sz w:val="24"/>
              </w:rPr>
            </w:pPr>
            <w:r>
              <w:rPr>
                <w:noProof/>
              </w:rPr>
              <w:drawing>
                <wp:inline distT="0" distB="0" distL="0" distR="0" wp14:anchorId="7BCE995E" wp14:editId="3FDE9E17">
                  <wp:extent cx="1941475" cy="1941475"/>
                  <wp:effectExtent l="0" t="0" r="1905" b="1905"/>
                  <wp:docPr id="3" name="Imagen 3" descr="Vladímir Putin es investido presidente de Rusia por cuarta v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ladímir Putin es investido presidente de Rusia por cuarta vez"/>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4627" cy="1944627"/>
                          </a:xfrm>
                          <a:prstGeom prst="rect">
                            <a:avLst/>
                          </a:prstGeom>
                          <a:noFill/>
                          <a:ln>
                            <a:noFill/>
                          </a:ln>
                        </pic:spPr>
                      </pic:pic>
                    </a:graphicData>
                  </a:graphic>
                </wp:inline>
              </w:drawing>
            </w:r>
          </w:p>
        </w:tc>
      </w:tr>
      <w:tr w:rsidR="000F06B9" w:rsidTr="004C716D">
        <w:tc>
          <w:tcPr>
            <w:tcW w:w="5032" w:type="dxa"/>
          </w:tcPr>
          <w:p w:rsidR="000F06B9" w:rsidRDefault="000F06B9" w:rsidP="004C716D">
            <w:pPr>
              <w:pStyle w:val="Prrafodelista"/>
              <w:ind w:left="0"/>
              <w:jc w:val="center"/>
              <w:rPr>
                <w:rFonts w:ascii="Times New Roman" w:eastAsia="Times New Roman" w:hAnsi="Times New Roman" w:cs="Times New Roman"/>
                <w:sz w:val="24"/>
              </w:rPr>
            </w:pPr>
            <w:r>
              <w:rPr>
                <w:rFonts w:ascii="Times New Roman" w:eastAsia="Times New Roman" w:hAnsi="Times New Roman" w:cs="Times New Roman"/>
                <w:sz w:val="24"/>
              </w:rPr>
              <w:t>Imagen 3</w:t>
            </w:r>
          </w:p>
          <w:p w:rsidR="000F06B9" w:rsidRDefault="000F06B9" w:rsidP="004C716D">
            <w:pPr>
              <w:pStyle w:val="Prrafodelista"/>
              <w:ind w:left="0"/>
              <w:jc w:val="center"/>
              <w:rPr>
                <w:rFonts w:ascii="Times New Roman" w:eastAsia="Times New Roman" w:hAnsi="Times New Roman" w:cs="Times New Roman"/>
                <w:sz w:val="24"/>
              </w:rPr>
            </w:pPr>
            <w:r>
              <w:rPr>
                <w:noProof/>
              </w:rPr>
              <w:drawing>
                <wp:inline distT="0" distB="0" distL="0" distR="0" wp14:anchorId="2FD6EFA8" wp14:editId="63B4DB11">
                  <wp:extent cx="2449637" cy="1697126"/>
                  <wp:effectExtent l="0" t="0" r="8255" b="0"/>
                  <wp:docPr id="5" name="Imagen 5" descr="Luisito Comunica contó que se sintió discriminado en Corea del 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uisito Comunica contó que se sintió discriminado en Corea del Su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1218" cy="1719005"/>
                          </a:xfrm>
                          <a:prstGeom prst="rect">
                            <a:avLst/>
                          </a:prstGeom>
                          <a:noFill/>
                          <a:ln>
                            <a:noFill/>
                          </a:ln>
                        </pic:spPr>
                      </pic:pic>
                    </a:graphicData>
                  </a:graphic>
                </wp:inline>
              </w:drawing>
            </w:r>
          </w:p>
        </w:tc>
        <w:tc>
          <w:tcPr>
            <w:tcW w:w="5038" w:type="dxa"/>
          </w:tcPr>
          <w:p w:rsidR="000F06B9" w:rsidRDefault="000F06B9" w:rsidP="004C716D">
            <w:pPr>
              <w:pStyle w:val="Prrafodelista"/>
              <w:ind w:left="0"/>
              <w:jc w:val="center"/>
              <w:rPr>
                <w:rFonts w:ascii="Times New Roman" w:eastAsia="Times New Roman" w:hAnsi="Times New Roman" w:cs="Times New Roman"/>
                <w:sz w:val="24"/>
              </w:rPr>
            </w:pPr>
            <w:r>
              <w:rPr>
                <w:rFonts w:ascii="Times New Roman" w:eastAsia="Times New Roman" w:hAnsi="Times New Roman" w:cs="Times New Roman"/>
                <w:sz w:val="24"/>
              </w:rPr>
              <w:t>Imagen 4</w:t>
            </w:r>
          </w:p>
          <w:p w:rsidR="000F06B9" w:rsidRDefault="000F06B9" w:rsidP="004C716D">
            <w:pPr>
              <w:pStyle w:val="Prrafodelista"/>
              <w:ind w:left="0"/>
              <w:jc w:val="center"/>
              <w:rPr>
                <w:rFonts w:ascii="Times New Roman" w:eastAsia="Times New Roman" w:hAnsi="Times New Roman" w:cs="Times New Roman"/>
                <w:sz w:val="24"/>
              </w:rPr>
            </w:pPr>
            <w:r>
              <w:rPr>
                <w:noProof/>
              </w:rPr>
              <w:drawing>
                <wp:inline distT="0" distB="0" distL="0" distR="0" wp14:anchorId="4E7DB833" wp14:editId="48105CA9">
                  <wp:extent cx="2045767" cy="2045767"/>
                  <wp:effectExtent l="0" t="0" r="0" b="0"/>
                  <wp:docPr id="6" name="Imagen 6" descr="Yeferson Cossi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eferson Cossio - YouTub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5974" cy="2055974"/>
                          </a:xfrm>
                          <a:prstGeom prst="rect">
                            <a:avLst/>
                          </a:prstGeom>
                          <a:noFill/>
                          <a:ln>
                            <a:noFill/>
                          </a:ln>
                        </pic:spPr>
                      </pic:pic>
                    </a:graphicData>
                  </a:graphic>
                </wp:inline>
              </w:drawing>
            </w:r>
          </w:p>
        </w:tc>
      </w:tr>
      <w:tr w:rsidR="000F06B9" w:rsidTr="004C716D">
        <w:tc>
          <w:tcPr>
            <w:tcW w:w="5032" w:type="dxa"/>
          </w:tcPr>
          <w:p w:rsidR="000F06B9" w:rsidRDefault="000F06B9" w:rsidP="004C716D">
            <w:pPr>
              <w:pStyle w:val="Prrafodelista"/>
              <w:ind w:left="0"/>
              <w:jc w:val="center"/>
              <w:rPr>
                <w:rFonts w:ascii="Times New Roman" w:eastAsia="Times New Roman" w:hAnsi="Times New Roman" w:cs="Times New Roman"/>
                <w:sz w:val="24"/>
              </w:rPr>
            </w:pPr>
            <w:r>
              <w:rPr>
                <w:rFonts w:ascii="Times New Roman" w:eastAsia="Times New Roman" w:hAnsi="Times New Roman" w:cs="Times New Roman"/>
                <w:sz w:val="24"/>
              </w:rPr>
              <w:t>Imagen 5</w:t>
            </w:r>
          </w:p>
          <w:p w:rsidR="000F06B9" w:rsidRDefault="000F06B9" w:rsidP="004C716D">
            <w:pPr>
              <w:pStyle w:val="Prrafodelista"/>
              <w:ind w:left="0"/>
              <w:jc w:val="center"/>
              <w:rPr>
                <w:rFonts w:ascii="Times New Roman" w:eastAsia="Times New Roman" w:hAnsi="Times New Roman" w:cs="Times New Roman"/>
                <w:sz w:val="24"/>
              </w:rPr>
            </w:pPr>
            <w:r>
              <w:rPr>
                <w:noProof/>
              </w:rPr>
              <w:lastRenderedPageBreak/>
              <w:drawing>
                <wp:inline distT="0" distB="0" distL="0" distR="0" wp14:anchorId="2E7CAC78" wp14:editId="7FF14E6F">
                  <wp:extent cx="2481507" cy="1653235"/>
                  <wp:effectExtent l="0" t="0" r="0" b="4445"/>
                  <wp:docPr id="7" name="Imagen 7" descr="Guía para visitar Cataratas del Niágara en Canadá y 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uía para visitar Cataratas del Niágara en Canadá y US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9644" cy="1665318"/>
                          </a:xfrm>
                          <a:prstGeom prst="rect">
                            <a:avLst/>
                          </a:prstGeom>
                          <a:noFill/>
                          <a:ln>
                            <a:noFill/>
                          </a:ln>
                        </pic:spPr>
                      </pic:pic>
                    </a:graphicData>
                  </a:graphic>
                </wp:inline>
              </w:drawing>
            </w:r>
          </w:p>
        </w:tc>
        <w:tc>
          <w:tcPr>
            <w:tcW w:w="5038" w:type="dxa"/>
          </w:tcPr>
          <w:p w:rsidR="000F06B9" w:rsidRDefault="000F06B9" w:rsidP="004C716D">
            <w:pPr>
              <w:pStyle w:val="Prrafodelista"/>
              <w:ind w:left="0"/>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Imagen 6</w:t>
            </w:r>
          </w:p>
          <w:p w:rsidR="000F06B9" w:rsidRDefault="000F06B9" w:rsidP="004C716D">
            <w:pPr>
              <w:pStyle w:val="Prrafodelista"/>
              <w:ind w:left="0"/>
              <w:jc w:val="center"/>
              <w:rPr>
                <w:rFonts w:ascii="Times New Roman" w:eastAsia="Times New Roman" w:hAnsi="Times New Roman" w:cs="Times New Roman"/>
                <w:sz w:val="24"/>
              </w:rPr>
            </w:pPr>
            <w:r>
              <w:rPr>
                <w:noProof/>
              </w:rPr>
              <w:lastRenderedPageBreak/>
              <w:drawing>
                <wp:inline distT="0" distB="0" distL="0" distR="0" wp14:anchorId="2C18C266" wp14:editId="4CE6A057">
                  <wp:extent cx="2495401" cy="1689811"/>
                  <wp:effectExtent l="0" t="0" r="635" b="5715"/>
                  <wp:docPr id="8" name="Imagen 8" descr="Machu Picchu no debería llamarse así: la curiosa historia de un error con  más de 100 años | Amé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hu Picchu no debería llamarse así: la curiosa historia de un error con  más de 100 años | Améric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5538" cy="1696675"/>
                          </a:xfrm>
                          <a:prstGeom prst="rect">
                            <a:avLst/>
                          </a:prstGeom>
                          <a:noFill/>
                          <a:ln>
                            <a:noFill/>
                          </a:ln>
                        </pic:spPr>
                      </pic:pic>
                    </a:graphicData>
                  </a:graphic>
                </wp:inline>
              </w:drawing>
            </w:r>
          </w:p>
        </w:tc>
      </w:tr>
      <w:tr w:rsidR="000F06B9" w:rsidTr="004C716D">
        <w:tc>
          <w:tcPr>
            <w:tcW w:w="5032" w:type="dxa"/>
          </w:tcPr>
          <w:p w:rsidR="000F06B9" w:rsidRDefault="000F06B9" w:rsidP="004C716D">
            <w:pPr>
              <w:pStyle w:val="Prrafodelista"/>
              <w:ind w:left="0"/>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Imagen 7</w:t>
            </w:r>
          </w:p>
          <w:p w:rsidR="000F06B9" w:rsidRDefault="000F06B9" w:rsidP="004C716D">
            <w:pPr>
              <w:pStyle w:val="Prrafodelista"/>
              <w:ind w:left="0"/>
              <w:jc w:val="center"/>
              <w:rPr>
                <w:rFonts w:ascii="Times New Roman" w:eastAsia="Times New Roman" w:hAnsi="Times New Roman" w:cs="Times New Roman"/>
                <w:sz w:val="24"/>
              </w:rPr>
            </w:pPr>
            <w:r>
              <w:rPr>
                <w:noProof/>
              </w:rPr>
              <w:drawing>
                <wp:inline distT="0" distB="0" distL="0" distR="0" wp14:anchorId="3A43D9A0" wp14:editId="5800A67E">
                  <wp:extent cx="2847533" cy="1645920"/>
                  <wp:effectExtent l="0" t="0" r="0" b="0"/>
                  <wp:docPr id="9" name="Imagen 9" descr="La Brújula, un sencillo elemento pero vital para orientarse - Blog 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 Brújula, un sencillo elemento pero vital para orientarse - Blog Z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2346" cy="1654482"/>
                          </a:xfrm>
                          <a:prstGeom prst="rect">
                            <a:avLst/>
                          </a:prstGeom>
                          <a:noFill/>
                          <a:ln>
                            <a:noFill/>
                          </a:ln>
                        </pic:spPr>
                      </pic:pic>
                    </a:graphicData>
                  </a:graphic>
                </wp:inline>
              </w:drawing>
            </w:r>
          </w:p>
        </w:tc>
        <w:tc>
          <w:tcPr>
            <w:tcW w:w="5038" w:type="dxa"/>
          </w:tcPr>
          <w:p w:rsidR="000F06B9" w:rsidRDefault="000F06B9" w:rsidP="004C716D">
            <w:pPr>
              <w:pStyle w:val="Prrafodelista"/>
              <w:ind w:left="0"/>
              <w:jc w:val="center"/>
              <w:rPr>
                <w:rFonts w:ascii="Times New Roman" w:eastAsia="Times New Roman" w:hAnsi="Times New Roman" w:cs="Times New Roman"/>
                <w:sz w:val="24"/>
              </w:rPr>
            </w:pPr>
            <w:r>
              <w:rPr>
                <w:rFonts w:ascii="Times New Roman" w:eastAsia="Times New Roman" w:hAnsi="Times New Roman" w:cs="Times New Roman"/>
                <w:sz w:val="24"/>
              </w:rPr>
              <w:t>Imagen 8</w:t>
            </w:r>
          </w:p>
          <w:p w:rsidR="000F06B9" w:rsidRDefault="000F06B9" w:rsidP="004C716D">
            <w:pPr>
              <w:pStyle w:val="Prrafodelista"/>
              <w:ind w:left="0"/>
              <w:jc w:val="center"/>
              <w:rPr>
                <w:rFonts w:ascii="Times New Roman" w:eastAsia="Times New Roman" w:hAnsi="Times New Roman" w:cs="Times New Roman"/>
                <w:sz w:val="24"/>
              </w:rPr>
            </w:pPr>
            <w:r>
              <w:rPr>
                <w:noProof/>
              </w:rPr>
              <w:drawing>
                <wp:inline distT="0" distB="0" distL="0" distR="0" wp14:anchorId="7CF029BB" wp14:editId="247DDE2D">
                  <wp:extent cx="2779794" cy="1602029"/>
                  <wp:effectExtent l="0" t="0" r="1905" b="0"/>
                  <wp:docPr id="10" name="Imagen 10" descr="Tejo en Bogotá: un momento para compartir y tomar con amigos – Bogo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ejo en Bogotá: un momento para compartir y tomar con amigos – Bogotiv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7636" cy="1612312"/>
                          </a:xfrm>
                          <a:prstGeom prst="rect">
                            <a:avLst/>
                          </a:prstGeom>
                          <a:noFill/>
                          <a:ln>
                            <a:noFill/>
                          </a:ln>
                        </pic:spPr>
                      </pic:pic>
                    </a:graphicData>
                  </a:graphic>
                </wp:inline>
              </w:drawing>
            </w:r>
          </w:p>
        </w:tc>
      </w:tr>
      <w:tr w:rsidR="000F06B9" w:rsidTr="004C716D">
        <w:tc>
          <w:tcPr>
            <w:tcW w:w="5032" w:type="dxa"/>
          </w:tcPr>
          <w:p w:rsidR="000F06B9" w:rsidRDefault="000F06B9" w:rsidP="004C716D">
            <w:pPr>
              <w:pStyle w:val="Prrafodelista"/>
              <w:ind w:left="0"/>
              <w:jc w:val="center"/>
              <w:rPr>
                <w:rFonts w:ascii="Times New Roman" w:eastAsia="Times New Roman" w:hAnsi="Times New Roman" w:cs="Times New Roman"/>
                <w:sz w:val="24"/>
              </w:rPr>
            </w:pPr>
            <w:r>
              <w:rPr>
                <w:rFonts w:ascii="Times New Roman" w:eastAsia="Times New Roman" w:hAnsi="Times New Roman" w:cs="Times New Roman"/>
                <w:sz w:val="24"/>
              </w:rPr>
              <w:t>Imagen 9</w:t>
            </w:r>
          </w:p>
          <w:p w:rsidR="000F06B9" w:rsidRDefault="000F06B9" w:rsidP="004C716D">
            <w:pPr>
              <w:pStyle w:val="Prrafodelista"/>
              <w:ind w:left="0"/>
              <w:jc w:val="center"/>
              <w:rPr>
                <w:rFonts w:ascii="Times New Roman" w:eastAsia="Times New Roman" w:hAnsi="Times New Roman" w:cs="Times New Roman"/>
                <w:sz w:val="24"/>
              </w:rPr>
            </w:pPr>
            <w:r>
              <w:rPr>
                <w:noProof/>
              </w:rPr>
              <w:drawing>
                <wp:inline distT="0" distB="0" distL="0" distR="0" wp14:anchorId="6FF96714" wp14:editId="4DF464B3">
                  <wp:extent cx="2496253" cy="1404368"/>
                  <wp:effectExtent l="0" t="0" r="0" b="5715"/>
                  <wp:docPr id="11" name="Imagen 11" descr="Diana Trujill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na Trujillo - Wikipedia, la enciclopedia lib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2279" cy="1407758"/>
                          </a:xfrm>
                          <a:prstGeom prst="rect">
                            <a:avLst/>
                          </a:prstGeom>
                          <a:noFill/>
                          <a:ln>
                            <a:noFill/>
                          </a:ln>
                        </pic:spPr>
                      </pic:pic>
                    </a:graphicData>
                  </a:graphic>
                </wp:inline>
              </w:drawing>
            </w:r>
          </w:p>
        </w:tc>
        <w:tc>
          <w:tcPr>
            <w:tcW w:w="5038" w:type="dxa"/>
          </w:tcPr>
          <w:p w:rsidR="000F06B9" w:rsidRDefault="000F06B9" w:rsidP="004C716D">
            <w:pPr>
              <w:pStyle w:val="Prrafodelista"/>
              <w:ind w:left="0"/>
              <w:jc w:val="center"/>
              <w:rPr>
                <w:rFonts w:ascii="Times New Roman" w:eastAsia="Times New Roman" w:hAnsi="Times New Roman" w:cs="Times New Roman"/>
                <w:sz w:val="24"/>
              </w:rPr>
            </w:pPr>
            <w:r>
              <w:rPr>
                <w:rFonts w:ascii="Times New Roman" w:eastAsia="Times New Roman" w:hAnsi="Times New Roman" w:cs="Times New Roman"/>
                <w:sz w:val="24"/>
              </w:rPr>
              <w:t>Imagen 10</w:t>
            </w:r>
          </w:p>
          <w:p w:rsidR="000F06B9" w:rsidRDefault="000F06B9" w:rsidP="004C716D">
            <w:pPr>
              <w:pStyle w:val="Prrafodelista"/>
              <w:ind w:left="0"/>
              <w:jc w:val="center"/>
              <w:rPr>
                <w:rFonts w:ascii="Times New Roman" w:eastAsia="Times New Roman" w:hAnsi="Times New Roman" w:cs="Times New Roman"/>
                <w:sz w:val="24"/>
              </w:rPr>
            </w:pPr>
            <w:r>
              <w:rPr>
                <w:noProof/>
              </w:rPr>
              <w:drawing>
                <wp:inline distT="0" distB="0" distL="0" distR="0" wp14:anchorId="0EA1C41E" wp14:editId="6EED5BA8">
                  <wp:extent cx="2555476" cy="1439127"/>
                  <wp:effectExtent l="0" t="0" r="0" b="8890"/>
                  <wp:docPr id="12" name="Imagen 12" descr="Festival Vallenato y su aporte a la economía naran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estival Vallenato y su aporte a la economía naranj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62349" cy="1442998"/>
                          </a:xfrm>
                          <a:prstGeom prst="rect">
                            <a:avLst/>
                          </a:prstGeom>
                          <a:noFill/>
                          <a:ln>
                            <a:noFill/>
                          </a:ln>
                        </pic:spPr>
                      </pic:pic>
                    </a:graphicData>
                  </a:graphic>
                </wp:inline>
              </w:drawing>
            </w:r>
          </w:p>
        </w:tc>
      </w:tr>
      <w:tr w:rsidR="000F06B9" w:rsidTr="004C716D">
        <w:tc>
          <w:tcPr>
            <w:tcW w:w="5032" w:type="dxa"/>
          </w:tcPr>
          <w:p w:rsidR="000F06B9" w:rsidRDefault="000F06B9" w:rsidP="004C716D">
            <w:pPr>
              <w:pStyle w:val="Prrafodelista"/>
              <w:ind w:left="0"/>
              <w:jc w:val="center"/>
              <w:rPr>
                <w:rFonts w:ascii="Times New Roman" w:eastAsia="Times New Roman" w:hAnsi="Times New Roman" w:cs="Times New Roman"/>
                <w:sz w:val="24"/>
              </w:rPr>
            </w:pPr>
            <w:r>
              <w:rPr>
                <w:rFonts w:ascii="Times New Roman" w:eastAsia="Times New Roman" w:hAnsi="Times New Roman" w:cs="Times New Roman"/>
                <w:sz w:val="24"/>
              </w:rPr>
              <w:t>Imagen 11</w:t>
            </w:r>
          </w:p>
          <w:p w:rsidR="000F06B9" w:rsidRDefault="000F06B9" w:rsidP="004C716D">
            <w:pPr>
              <w:pStyle w:val="Prrafodelista"/>
              <w:ind w:left="0"/>
              <w:jc w:val="center"/>
              <w:rPr>
                <w:rFonts w:ascii="Times New Roman" w:eastAsia="Times New Roman" w:hAnsi="Times New Roman" w:cs="Times New Roman"/>
                <w:sz w:val="24"/>
              </w:rPr>
            </w:pPr>
            <w:r>
              <w:rPr>
                <w:noProof/>
              </w:rPr>
              <w:drawing>
                <wp:inline distT="0" distB="0" distL="0" distR="0" wp14:anchorId="5A199FE7" wp14:editId="241856A2">
                  <wp:extent cx="2679264" cy="1660550"/>
                  <wp:effectExtent l="0" t="0" r="6985" b="0"/>
                  <wp:docPr id="13" name="Imagen 13" descr="Baile Urbano Y Su Origen Compartido 🤸‍♂️ – Yuupi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aile Urbano Y Su Origen Compartido 🤸‍♂️ – Yuupiy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3563" cy="1675610"/>
                          </a:xfrm>
                          <a:prstGeom prst="rect">
                            <a:avLst/>
                          </a:prstGeom>
                          <a:noFill/>
                          <a:ln>
                            <a:noFill/>
                          </a:ln>
                        </pic:spPr>
                      </pic:pic>
                    </a:graphicData>
                  </a:graphic>
                </wp:inline>
              </w:drawing>
            </w:r>
          </w:p>
        </w:tc>
        <w:tc>
          <w:tcPr>
            <w:tcW w:w="5038" w:type="dxa"/>
          </w:tcPr>
          <w:p w:rsidR="000F06B9" w:rsidRDefault="000F06B9" w:rsidP="004C716D">
            <w:pPr>
              <w:pStyle w:val="Prrafodelista"/>
              <w:ind w:left="0"/>
              <w:jc w:val="center"/>
              <w:rPr>
                <w:rFonts w:ascii="Times New Roman" w:eastAsia="Times New Roman" w:hAnsi="Times New Roman" w:cs="Times New Roman"/>
                <w:sz w:val="24"/>
              </w:rPr>
            </w:pPr>
            <w:r>
              <w:rPr>
                <w:rFonts w:ascii="Times New Roman" w:eastAsia="Times New Roman" w:hAnsi="Times New Roman" w:cs="Times New Roman"/>
                <w:sz w:val="24"/>
              </w:rPr>
              <w:t>Imagen 12</w:t>
            </w:r>
          </w:p>
          <w:p w:rsidR="000F06B9" w:rsidRDefault="000F06B9" w:rsidP="004C716D">
            <w:pPr>
              <w:pStyle w:val="Prrafodelista"/>
              <w:ind w:left="0"/>
              <w:jc w:val="center"/>
              <w:rPr>
                <w:rFonts w:ascii="Times New Roman" w:eastAsia="Times New Roman" w:hAnsi="Times New Roman" w:cs="Times New Roman"/>
                <w:sz w:val="24"/>
              </w:rPr>
            </w:pPr>
            <w:r>
              <w:rPr>
                <w:noProof/>
              </w:rPr>
              <w:drawing>
                <wp:inline distT="0" distB="0" distL="0" distR="0" wp14:anchorId="49587CD1" wp14:editId="62B94A58">
                  <wp:extent cx="2839720" cy="1609344"/>
                  <wp:effectExtent l="0" t="0" r="0" b="0"/>
                  <wp:docPr id="14" name="Imagen 14" descr="O que é a ONU e quais são suas preocupações com o meio ambiente - Bioblog  by Novozy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 que é a ONU e quais são suas preocupações com o meio ambiente - Bioblog  by Novozym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3901" cy="1640050"/>
                          </a:xfrm>
                          <a:prstGeom prst="rect">
                            <a:avLst/>
                          </a:prstGeom>
                          <a:noFill/>
                          <a:ln>
                            <a:noFill/>
                          </a:ln>
                        </pic:spPr>
                      </pic:pic>
                    </a:graphicData>
                  </a:graphic>
                </wp:inline>
              </w:drawing>
            </w:r>
          </w:p>
        </w:tc>
      </w:tr>
      <w:tr w:rsidR="000F06B9" w:rsidTr="004C716D">
        <w:tc>
          <w:tcPr>
            <w:tcW w:w="5032" w:type="dxa"/>
          </w:tcPr>
          <w:p w:rsidR="000F06B9" w:rsidRDefault="000F06B9" w:rsidP="004C716D">
            <w:pPr>
              <w:pStyle w:val="Prrafodelista"/>
              <w:ind w:left="0"/>
              <w:jc w:val="center"/>
              <w:rPr>
                <w:rFonts w:ascii="Times New Roman" w:eastAsia="Times New Roman" w:hAnsi="Times New Roman" w:cs="Times New Roman"/>
                <w:sz w:val="24"/>
              </w:rPr>
            </w:pPr>
            <w:r>
              <w:rPr>
                <w:rFonts w:ascii="Times New Roman" w:eastAsia="Times New Roman" w:hAnsi="Times New Roman" w:cs="Times New Roman"/>
                <w:sz w:val="24"/>
              </w:rPr>
              <w:t>Imagen 13</w:t>
            </w:r>
          </w:p>
          <w:p w:rsidR="000F06B9" w:rsidRDefault="000F06B9" w:rsidP="004C716D">
            <w:pPr>
              <w:pStyle w:val="Prrafodelista"/>
              <w:ind w:left="0"/>
              <w:jc w:val="center"/>
              <w:rPr>
                <w:rFonts w:ascii="Times New Roman" w:eastAsia="Times New Roman" w:hAnsi="Times New Roman" w:cs="Times New Roman"/>
                <w:sz w:val="24"/>
              </w:rPr>
            </w:pPr>
            <w:r>
              <w:rPr>
                <w:noProof/>
              </w:rPr>
              <w:drawing>
                <wp:inline distT="0" distB="0" distL="0" distR="0" wp14:anchorId="357330E5" wp14:editId="1F2798C9">
                  <wp:extent cx="1681429" cy="1543508"/>
                  <wp:effectExtent l="0" t="0" r="0" b="0"/>
                  <wp:docPr id="15" name="Imagen 15" descr="Indio Piel Roja y vesti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dio Piel Roja y vestiment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0335" cy="1560863"/>
                          </a:xfrm>
                          <a:prstGeom prst="rect">
                            <a:avLst/>
                          </a:prstGeom>
                          <a:noFill/>
                          <a:ln>
                            <a:noFill/>
                          </a:ln>
                        </pic:spPr>
                      </pic:pic>
                    </a:graphicData>
                  </a:graphic>
                </wp:inline>
              </w:drawing>
            </w:r>
          </w:p>
        </w:tc>
        <w:tc>
          <w:tcPr>
            <w:tcW w:w="5038" w:type="dxa"/>
          </w:tcPr>
          <w:p w:rsidR="000F06B9" w:rsidRDefault="000F06B9" w:rsidP="004C716D">
            <w:pPr>
              <w:pStyle w:val="Prrafodelista"/>
              <w:ind w:left="0"/>
              <w:jc w:val="center"/>
              <w:rPr>
                <w:rFonts w:ascii="Times New Roman" w:eastAsia="Times New Roman" w:hAnsi="Times New Roman" w:cs="Times New Roman"/>
                <w:sz w:val="24"/>
              </w:rPr>
            </w:pPr>
            <w:r>
              <w:rPr>
                <w:rFonts w:ascii="Times New Roman" w:eastAsia="Times New Roman" w:hAnsi="Times New Roman" w:cs="Times New Roman"/>
                <w:sz w:val="24"/>
              </w:rPr>
              <w:t>Imagen 14</w:t>
            </w:r>
          </w:p>
          <w:p w:rsidR="000F06B9" w:rsidRDefault="000F06B9" w:rsidP="004C716D">
            <w:pPr>
              <w:pStyle w:val="Prrafodelista"/>
              <w:ind w:left="0"/>
              <w:jc w:val="center"/>
              <w:rPr>
                <w:rFonts w:ascii="Times New Roman" w:eastAsia="Times New Roman" w:hAnsi="Times New Roman" w:cs="Times New Roman"/>
                <w:sz w:val="24"/>
              </w:rPr>
            </w:pPr>
            <w:r>
              <w:rPr>
                <w:noProof/>
              </w:rPr>
              <w:drawing>
                <wp:inline distT="0" distB="0" distL="0" distR="0">
                  <wp:extent cx="2821864" cy="1587399"/>
                  <wp:effectExtent l="0" t="0" r="0" b="0"/>
                  <wp:docPr id="1" name="Imagen 1" descr="FMI: ″tenemos un diálogo franco y abierto″ con El Salvador | Las noticias y  análisis más importantes en América Latina | DW | 29.01.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I: ″tenemos un diálogo franco y abierto″ con El Salvador | Las noticias y  análisis más importantes en América Latina | DW | 29.01.20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6869" cy="1595840"/>
                          </a:xfrm>
                          <a:prstGeom prst="rect">
                            <a:avLst/>
                          </a:prstGeom>
                          <a:noFill/>
                          <a:ln>
                            <a:noFill/>
                          </a:ln>
                        </pic:spPr>
                      </pic:pic>
                    </a:graphicData>
                  </a:graphic>
                </wp:inline>
              </w:drawing>
            </w:r>
          </w:p>
        </w:tc>
      </w:tr>
    </w:tbl>
    <w:p w:rsidR="003313C0" w:rsidRDefault="003313C0">
      <w:bookmarkStart w:id="0" w:name="_GoBack"/>
      <w:bookmarkEnd w:id="0"/>
    </w:p>
    <w:sectPr w:rsidR="003313C0" w:rsidSect="00E403E4">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67F3D"/>
    <w:multiLevelType w:val="hybridMultilevel"/>
    <w:tmpl w:val="C8E227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7B73022"/>
    <w:multiLevelType w:val="hybridMultilevel"/>
    <w:tmpl w:val="7F0EC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9FB01D0"/>
    <w:multiLevelType w:val="hybridMultilevel"/>
    <w:tmpl w:val="4A6430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C525274"/>
    <w:multiLevelType w:val="hybridMultilevel"/>
    <w:tmpl w:val="D4A692B4"/>
    <w:lvl w:ilvl="0" w:tplc="8384DA92">
      <w:start w:val="2"/>
      <w:numFmt w:val="bullet"/>
      <w:lvlText w:val="-"/>
      <w:lvlJc w:val="left"/>
      <w:pPr>
        <w:ind w:left="1080" w:hanging="360"/>
      </w:pPr>
      <w:rPr>
        <w:rFonts w:ascii="Times New Roman" w:eastAsia="Times New Roman" w:hAnsi="Times New Roman"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nsid w:val="0DB87812"/>
    <w:multiLevelType w:val="multilevel"/>
    <w:tmpl w:val="1D2A35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AD05B74"/>
    <w:multiLevelType w:val="hybridMultilevel"/>
    <w:tmpl w:val="BC161E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7FC61E61"/>
    <w:multiLevelType w:val="multilevel"/>
    <w:tmpl w:val="2BE670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5"/>
  </w:num>
  <w:num w:numId="3">
    <w:abstractNumId w:val="3"/>
  </w:num>
  <w:num w:numId="4">
    <w:abstractNumId w:val="1"/>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3E4"/>
    <w:rsid w:val="000F06B9"/>
    <w:rsid w:val="003313C0"/>
    <w:rsid w:val="004C716D"/>
    <w:rsid w:val="00E403E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209572-4E50-40ED-9981-544E578D8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3E4"/>
    <w:rPr>
      <w:rFonts w:eastAsiaTheme="minorEastAsia"/>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403E4"/>
    <w:pPr>
      <w:ind w:left="720"/>
      <w:contextualSpacing/>
    </w:pPr>
  </w:style>
  <w:style w:type="table" w:styleId="Tablaconcuadrcula">
    <w:name w:val="Table Grid"/>
    <w:basedOn w:val="Tablanormal"/>
    <w:uiPriority w:val="39"/>
    <w:rsid w:val="000F06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472</Words>
  <Characters>2598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PELAEZ</dc:creator>
  <cp:keywords/>
  <dc:description/>
  <cp:lastModifiedBy>SANDRA PELAEZ</cp:lastModifiedBy>
  <cp:revision>1</cp:revision>
  <dcterms:created xsi:type="dcterms:W3CDTF">2022-08-21T18:35:00Z</dcterms:created>
  <dcterms:modified xsi:type="dcterms:W3CDTF">2022-08-21T19:00:00Z</dcterms:modified>
</cp:coreProperties>
</file>